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</w:tblGrid>
      <w:tr w:rsidR="00775682" w:rsidTr="00B968A3">
        <w:trPr>
          <w:trHeight w:val="893"/>
        </w:trPr>
        <w:tc>
          <w:tcPr>
            <w:tcW w:w="5637" w:type="dxa"/>
            <w:hideMark/>
          </w:tcPr>
          <w:p w:rsidR="00775682" w:rsidRDefault="00775682" w:rsidP="00B968A3">
            <w:pPr>
              <w:spacing w:line="256" w:lineRule="auto"/>
              <w:jc w:val="center"/>
              <w:rPr>
                <w:rFonts w:ascii="Arial" w:hAnsi="Arial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/>
                <w:lang w:eastAsia="en-US"/>
              </w:rPr>
              <w:t xml:space="preserve">              </w:t>
            </w:r>
          </w:p>
          <w:p w:rsidR="00775682" w:rsidRDefault="00775682" w:rsidP="00B968A3">
            <w:pPr>
              <w:spacing w:line="25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                                           </w:t>
            </w:r>
            <w:r>
              <w:rPr>
                <w:rFonts w:ascii="Arial" w:hAnsi="Arial"/>
                <w:noProof/>
                <w:lang w:val="hr-HR"/>
              </w:rPr>
              <w:drawing>
                <wp:inline distT="0" distB="0" distL="0" distR="0" wp14:anchorId="11509E86" wp14:editId="5CDE23F7">
                  <wp:extent cx="390525" cy="51435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5682" w:rsidRDefault="00775682" w:rsidP="007756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MNISTARSTVO UNUTARNJIH POSLOVA</w:t>
      </w:r>
    </w:p>
    <w:p w:rsidR="00775682" w:rsidRDefault="00775682" w:rsidP="007756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SISAČKO-MOSLAVAČKA</w:t>
      </w:r>
    </w:p>
    <w:p w:rsidR="00775682" w:rsidRDefault="00775682" w:rsidP="00775682">
      <w:pPr>
        <w:jc w:val="center"/>
        <w:rPr>
          <w:rFonts w:ascii="Arial" w:hAnsi="Arial" w:cs="Arial"/>
          <w:b/>
        </w:rPr>
      </w:pPr>
    </w:p>
    <w:p w:rsidR="00775682" w:rsidRDefault="00F7716A" w:rsidP="007756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Komisija za provedbu O</w:t>
      </w:r>
      <w:r w:rsidR="00775682">
        <w:rPr>
          <w:rFonts w:ascii="Arial" w:hAnsi="Arial" w:cs="Arial"/>
        </w:rPr>
        <w:t xml:space="preserve">glasa za prijam namještenika na neodređeno vrijeme u Ministarstvo unutarnjih poslova, </w:t>
      </w:r>
    </w:p>
    <w:p w:rsidR="00775682" w:rsidRDefault="00775682" w:rsidP="007756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Policijsku upravu sisačko-moslavačku</w:t>
      </w:r>
    </w:p>
    <w:p w:rsidR="00775682" w:rsidRDefault="00775682" w:rsidP="00775682">
      <w:pPr>
        <w:jc w:val="center"/>
        <w:rPr>
          <w:rFonts w:ascii="Arial" w:hAnsi="Arial" w:cs="Arial"/>
          <w:b/>
        </w:rPr>
      </w:pPr>
    </w:p>
    <w:p w:rsidR="00775682" w:rsidRDefault="00775682" w:rsidP="00775682">
      <w:pPr>
        <w:jc w:val="center"/>
        <w:rPr>
          <w:rFonts w:ascii="Arial" w:hAnsi="Arial" w:cs="Arial"/>
          <w:b/>
        </w:rPr>
      </w:pPr>
    </w:p>
    <w:p w:rsidR="00775682" w:rsidRDefault="00775682" w:rsidP="00775682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objavljuje</w:t>
      </w:r>
    </w:p>
    <w:p w:rsidR="00775682" w:rsidRDefault="00775682" w:rsidP="00775682">
      <w:pPr>
        <w:jc w:val="center"/>
        <w:rPr>
          <w:rFonts w:ascii="Arial" w:hAnsi="Arial" w:cs="Arial"/>
          <w:b/>
          <w:lang w:val="hr-HR"/>
        </w:rPr>
      </w:pPr>
    </w:p>
    <w:p w:rsidR="00775682" w:rsidRDefault="00775682" w:rsidP="00775682">
      <w:pPr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POZIV NA RAZGOVOR (INTERVJU) KANDIDATIMA/KINJAMA</w:t>
      </w:r>
    </w:p>
    <w:p w:rsidR="00775682" w:rsidRDefault="00775682" w:rsidP="00775682">
      <w:pPr>
        <w:jc w:val="center"/>
        <w:rPr>
          <w:rFonts w:ascii="Arial" w:hAnsi="Arial" w:cs="Arial"/>
          <w:b/>
          <w:lang w:val="hr-HR"/>
        </w:rPr>
      </w:pPr>
    </w:p>
    <w:p w:rsidR="00775682" w:rsidRDefault="00775682" w:rsidP="00775682">
      <w:pPr>
        <w:jc w:val="center"/>
        <w:rPr>
          <w:rFonts w:ascii="Arial" w:hAnsi="Arial" w:cs="Arial"/>
          <w:b/>
          <w:lang w:val="hr-HR"/>
        </w:rPr>
      </w:pPr>
    </w:p>
    <w:p w:rsidR="00775682" w:rsidRDefault="00775682" w:rsidP="00775682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hr-HR"/>
        </w:rPr>
        <w:t>koji</w:t>
      </w:r>
      <w:r w:rsidR="00F7716A">
        <w:rPr>
          <w:rFonts w:ascii="Arial" w:hAnsi="Arial" w:cs="Arial"/>
          <w:lang w:val="hr-HR"/>
        </w:rPr>
        <w:t>/e</w:t>
      </w:r>
      <w:r>
        <w:rPr>
          <w:rFonts w:ascii="Arial" w:hAnsi="Arial" w:cs="Arial"/>
          <w:lang w:val="hr-HR"/>
        </w:rPr>
        <w:t xml:space="preserve"> su podnijeli/e pravovremene i potpune prijave te ispunjavaju formalne uvjete iz oglasa objavljenog dana 25. kolovoza 2023. godine</w:t>
      </w:r>
      <w:r>
        <w:rPr>
          <w:rFonts w:ascii="Arial" w:hAnsi="Arial" w:cs="Arial"/>
        </w:rPr>
        <w:t xml:space="preserve"> u Narodnim novinama broj: 97 te na  web stranicama Ministarstva pravosuđa i uprave i Policijske uprave sisačko-moslavačke, kao i pri Hrvatskom zavodu za zapošljavanje, za radna mjesta: </w:t>
      </w:r>
    </w:p>
    <w:p w:rsidR="00775682" w:rsidRDefault="00775682" w:rsidP="00775682">
      <w:pPr>
        <w:jc w:val="center"/>
        <w:rPr>
          <w:rFonts w:ascii="Arial" w:hAnsi="Arial" w:cs="Arial"/>
          <w:b/>
        </w:rPr>
      </w:pPr>
    </w:p>
    <w:p w:rsidR="00775682" w:rsidRPr="00FC703A" w:rsidRDefault="00775682" w:rsidP="00775682">
      <w:pPr>
        <w:jc w:val="center"/>
        <w:rPr>
          <w:rFonts w:ascii="Arial" w:hAnsi="Arial" w:cs="Arial"/>
        </w:rPr>
      </w:pPr>
      <w:r w:rsidRPr="00FC703A">
        <w:rPr>
          <w:rFonts w:ascii="Arial" w:hAnsi="Arial" w:cs="Arial"/>
        </w:rPr>
        <w:t>1.  Služba pravnih, financijskih i tehničkih poslova</w:t>
      </w:r>
    </w:p>
    <w:p w:rsidR="00775682" w:rsidRPr="00FC703A" w:rsidRDefault="00775682" w:rsidP="00775682">
      <w:pPr>
        <w:jc w:val="center"/>
        <w:rPr>
          <w:rFonts w:ascii="Arial" w:hAnsi="Arial" w:cs="Arial"/>
        </w:rPr>
      </w:pPr>
      <w:r w:rsidRPr="00FC703A">
        <w:rPr>
          <w:rFonts w:ascii="Arial" w:hAnsi="Arial" w:cs="Arial"/>
        </w:rPr>
        <w:t>Odjel materijalno-financijskih poslova</w:t>
      </w:r>
    </w:p>
    <w:p w:rsidR="00775682" w:rsidRPr="00FC703A" w:rsidRDefault="00775682" w:rsidP="00775682">
      <w:pPr>
        <w:jc w:val="center"/>
        <w:rPr>
          <w:rFonts w:ascii="Arial" w:hAnsi="Arial" w:cs="Arial"/>
        </w:rPr>
      </w:pPr>
      <w:r w:rsidRPr="00FC703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k</w:t>
      </w:r>
      <w:r w:rsidRPr="00FC703A">
        <w:rPr>
          <w:rFonts w:ascii="Arial" w:hAnsi="Arial" w:cs="Arial"/>
        </w:rPr>
        <w:t>uhar</w:t>
      </w:r>
    </w:p>
    <w:p w:rsidR="00775682" w:rsidRPr="00FC703A" w:rsidRDefault="00775682" w:rsidP="00775682">
      <w:pPr>
        <w:jc w:val="center"/>
        <w:rPr>
          <w:rFonts w:ascii="Arial" w:hAnsi="Arial" w:cs="Arial"/>
        </w:rPr>
      </w:pPr>
    </w:p>
    <w:p w:rsidR="00775682" w:rsidRPr="00FC703A" w:rsidRDefault="00775682" w:rsidP="00775682">
      <w:pPr>
        <w:jc w:val="center"/>
        <w:rPr>
          <w:rFonts w:ascii="Arial" w:hAnsi="Arial" w:cs="Arial"/>
        </w:rPr>
      </w:pPr>
      <w:r w:rsidRPr="00FC703A">
        <w:rPr>
          <w:rFonts w:ascii="Arial" w:hAnsi="Arial" w:cs="Arial"/>
        </w:rPr>
        <w:t>2. Služba pravnih, financijskih i tehničkih poslova</w:t>
      </w:r>
    </w:p>
    <w:p w:rsidR="00775682" w:rsidRPr="00FC703A" w:rsidRDefault="00775682" w:rsidP="00775682">
      <w:pPr>
        <w:jc w:val="center"/>
        <w:rPr>
          <w:rFonts w:ascii="Arial" w:hAnsi="Arial" w:cs="Arial"/>
        </w:rPr>
      </w:pPr>
      <w:r w:rsidRPr="00FC703A">
        <w:rPr>
          <w:rFonts w:ascii="Arial" w:hAnsi="Arial" w:cs="Arial"/>
        </w:rPr>
        <w:t>Odjel materijalno-financijskih poslova</w:t>
      </w:r>
    </w:p>
    <w:p w:rsidR="00775682" w:rsidRPr="00FC703A" w:rsidRDefault="00775682" w:rsidP="00775682">
      <w:pPr>
        <w:jc w:val="center"/>
        <w:rPr>
          <w:rFonts w:ascii="Arial" w:hAnsi="Arial" w:cs="Arial"/>
          <w:color w:val="000000"/>
        </w:rPr>
      </w:pPr>
      <w:r w:rsidRPr="00FC703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d</w:t>
      </w:r>
      <w:r w:rsidRPr="00FC703A">
        <w:rPr>
          <w:rFonts w:ascii="Arial" w:hAnsi="Arial" w:cs="Arial"/>
        </w:rPr>
        <w:t>jelatnik na tekućem održavanju - domar</w:t>
      </w:r>
    </w:p>
    <w:p w:rsidR="00775682" w:rsidRPr="00FC703A" w:rsidRDefault="00775682" w:rsidP="00775682">
      <w:pPr>
        <w:jc w:val="center"/>
        <w:rPr>
          <w:rFonts w:ascii="Arial" w:hAnsi="Arial" w:cs="Arial"/>
        </w:rPr>
      </w:pPr>
    </w:p>
    <w:p w:rsidR="00775682" w:rsidRPr="00FC703A" w:rsidRDefault="00775682" w:rsidP="00775682">
      <w:pPr>
        <w:jc w:val="center"/>
        <w:rPr>
          <w:rFonts w:ascii="Arial" w:hAnsi="Arial" w:cs="Arial"/>
        </w:rPr>
      </w:pPr>
      <w:r w:rsidRPr="00FC703A">
        <w:rPr>
          <w:rFonts w:ascii="Arial" w:hAnsi="Arial" w:cs="Arial"/>
        </w:rPr>
        <w:t>3. Služba pravnih, financijskih i tehničkih poslova</w:t>
      </w:r>
    </w:p>
    <w:p w:rsidR="00775682" w:rsidRPr="00FC703A" w:rsidRDefault="00775682" w:rsidP="00775682">
      <w:pPr>
        <w:jc w:val="center"/>
        <w:rPr>
          <w:rFonts w:ascii="Arial" w:hAnsi="Arial" w:cs="Arial"/>
        </w:rPr>
      </w:pPr>
      <w:r w:rsidRPr="00FC703A">
        <w:rPr>
          <w:rFonts w:ascii="Arial" w:hAnsi="Arial" w:cs="Arial"/>
        </w:rPr>
        <w:t>Odjel materijalno-financijskih poslova</w:t>
      </w:r>
    </w:p>
    <w:p w:rsidR="00775682" w:rsidRPr="00FC703A" w:rsidRDefault="00775682" w:rsidP="007756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FC703A">
        <w:rPr>
          <w:rFonts w:ascii="Arial" w:hAnsi="Arial" w:cs="Arial"/>
        </w:rPr>
        <w:t>kladištar</w:t>
      </w:r>
    </w:p>
    <w:p w:rsidR="00775682" w:rsidRPr="00FC703A" w:rsidRDefault="00775682" w:rsidP="00775682">
      <w:pPr>
        <w:jc w:val="center"/>
        <w:rPr>
          <w:rFonts w:ascii="Arial" w:hAnsi="Arial" w:cs="Arial"/>
        </w:rPr>
      </w:pPr>
    </w:p>
    <w:p w:rsidR="00775682" w:rsidRPr="00FC703A" w:rsidRDefault="00775682" w:rsidP="00775682">
      <w:pPr>
        <w:jc w:val="center"/>
        <w:rPr>
          <w:rFonts w:ascii="Arial" w:hAnsi="Arial" w:cs="Arial"/>
        </w:rPr>
      </w:pPr>
      <w:r w:rsidRPr="00FC703A">
        <w:rPr>
          <w:rFonts w:ascii="Arial" w:hAnsi="Arial" w:cs="Arial"/>
        </w:rPr>
        <w:t>4. Služba pravnih, financijskih i tehničkih poslova</w:t>
      </w:r>
    </w:p>
    <w:p w:rsidR="00775682" w:rsidRPr="00FC703A" w:rsidRDefault="00775682" w:rsidP="00775682">
      <w:pPr>
        <w:jc w:val="center"/>
        <w:rPr>
          <w:rFonts w:ascii="Arial" w:hAnsi="Arial" w:cs="Arial"/>
        </w:rPr>
      </w:pPr>
      <w:r w:rsidRPr="00FC703A">
        <w:rPr>
          <w:rFonts w:ascii="Arial" w:hAnsi="Arial" w:cs="Arial"/>
        </w:rPr>
        <w:t>Odjel materijalno-financijskih poslova</w:t>
      </w:r>
    </w:p>
    <w:p w:rsidR="00775682" w:rsidRPr="00FC703A" w:rsidRDefault="00775682" w:rsidP="00775682">
      <w:pPr>
        <w:jc w:val="center"/>
        <w:rPr>
          <w:rFonts w:ascii="Arial" w:hAnsi="Arial" w:cs="Arial"/>
        </w:rPr>
      </w:pPr>
      <w:r w:rsidRPr="00FC703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</w:t>
      </w:r>
      <w:r w:rsidRPr="00FC703A">
        <w:rPr>
          <w:rFonts w:ascii="Arial" w:hAnsi="Arial" w:cs="Arial"/>
        </w:rPr>
        <w:t>premačica</w:t>
      </w:r>
    </w:p>
    <w:p w:rsidR="00775682" w:rsidRDefault="00775682" w:rsidP="00775682">
      <w:pPr>
        <w:pStyle w:val="Bezproreda"/>
        <w:jc w:val="center"/>
        <w:rPr>
          <w:rFonts w:ascii="Arial" w:hAnsi="Arial" w:cs="Arial"/>
        </w:rPr>
      </w:pPr>
    </w:p>
    <w:p w:rsidR="00775682" w:rsidRDefault="00775682" w:rsidP="00775682">
      <w:pPr>
        <w:jc w:val="both"/>
        <w:rPr>
          <w:rFonts w:ascii="Arial" w:hAnsi="Arial" w:cs="Arial"/>
          <w:lang w:val="hr-HR"/>
        </w:rPr>
      </w:pPr>
    </w:p>
    <w:p w:rsidR="00775682" w:rsidRDefault="00775682" w:rsidP="00775682">
      <w:pPr>
        <w:jc w:val="both"/>
        <w:rPr>
          <w:rFonts w:ascii="Arial" w:hAnsi="Arial" w:cs="Arial"/>
          <w:lang w:val="hr-HR"/>
        </w:rPr>
      </w:pPr>
      <w:r w:rsidRPr="00F7716A">
        <w:rPr>
          <w:rFonts w:ascii="Arial" w:hAnsi="Arial" w:cs="Arial"/>
          <w:b/>
          <w:lang w:val="hr-HR"/>
        </w:rPr>
        <w:t>Razgovori (intervju) će se održavati</w:t>
      </w:r>
      <w:r>
        <w:rPr>
          <w:rFonts w:ascii="Arial" w:hAnsi="Arial" w:cs="Arial"/>
          <w:lang w:val="hr-HR"/>
        </w:rPr>
        <w:t xml:space="preserve"> </w:t>
      </w:r>
      <w:r w:rsidRPr="00F7716A">
        <w:rPr>
          <w:rFonts w:ascii="Arial" w:hAnsi="Arial" w:cs="Arial"/>
          <w:b/>
          <w:lang w:val="hr-HR"/>
        </w:rPr>
        <w:t>u Policijskoj upravi sisačko-moslavačkoj u</w:t>
      </w:r>
      <w:r>
        <w:rPr>
          <w:rFonts w:ascii="Arial" w:hAnsi="Arial" w:cs="Arial"/>
          <w:lang w:val="hr-HR"/>
        </w:rPr>
        <w:t xml:space="preserve"> </w:t>
      </w:r>
      <w:r w:rsidRPr="00F7716A">
        <w:rPr>
          <w:rFonts w:ascii="Arial" w:hAnsi="Arial" w:cs="Arial"/>
          <w:b/>
          <w:lang w:val="hr-HR"/>
        </w:rPr>
        <w:t>Sisku, Ulica Ante Kovačića 10</w:t>
      </w:r>
      <w:r>
        <w:rPr>
          <w:rFonts w:ascii="Arial" w:hAnsi="Arial" w:cs="Arial"/>
          <w:lang w:val="hr-HR"/>
        </w:rPr>
        <w:t xml:space="preserve">, </w:t>
      </w:r>
      <w:r w:rsidRPr="006350DB">
        <w:rPr>
          <w:rFonts w:ascii="Arial" w:hAnsi="Arial" w:cs="Arial"/>
          <w:b/>
          <w:lang w:val="hr-HR"/>
        </w:rPr>
        <w:t xml:space="preserve">dana </w:t>
      </w:r>
      <w:r>
        <w:rPr>
          <w:rFonts w:ascii="Arial" w:hAnsi="Arial" w:cs="Arial"/>
          <w:b/>
          <w:lang w:val="hr-HR"/>
        </w:rPr>
        <w:t>20. rujna 2023</w:t>
      </w:r>
      <w:r w:rsidRPr="006350DB">
        <w:rPr>
          <w:rFonts w:ascii="Arial" w:hAnsi="Arial" w:cs="Arial"/>
          <w:b/>
          <w:lang w:val="hr-HR"/>
        </w:rPr>
        <w:t xml:space="preserve">. </w:t>
      </w:r>
      <w:r>
        <w:rPr>
          <w:rFonts w:ascii="Arial" w:hAnsi="Arial" w:cs="Arial"/>
          <w:b/>
          <w:lang w:val="hr-HR"/>
        </w:rPr>
        <w:t>godine</w:t>
      </w:r>
      <w:r>
        <w:rPr>
          <w:rFonts w:ascii="Arial" w:hAnsi="Arial" w:cs="Arial"/>
          <w:lang w:val="hr-HR"/>
        </w:rPr>
        <w:t xml:space="preserve"> i to kako slijedi:</w:t>
      </w:r>
    </w:p>
    <w:p w:rsidR="00775682" w:rsidRDefault="00775682" w:rsidP="00775682">
      <w:pPr>
        <w:jc w:val="both"/>
        <w:rPr>
          <w:rFonts w:ascii="Arial" w:hAnsi="Arial" w:cs="Arial"/>
          <w:lang w:val="hr-HR"/>
        </w:rPr>
      </w:pPr>
    </w:p>
    <w:p w:rsidR="00775682" w:rsidRPr="00775682" w:rsidRDefault="00775682" w:rsidP="00775682">
      <w:pPr>
        <w:pStyle w:val="Odlomakpopisa"/>
        <w:numPr>
          <w:ilvl w:val="0"/>
          <w:numId w:val="3"/>
        </w:numPr>
        <w:rPr>
          <w:rFonts w:ascii="Arial" w:hAnsi="Arial" w:cs="Arial"/>
          <w:lang w:val="hr-HR"/>
        </w:rPr>
      </w:pPr>
      <w:r w:rsidRPr="00775682">
        <w:rPr>
          <w:rFonts w:ascii="Arial" w:hAnsi="Arial" w:cs="Arial"/>
          <w:lang w:val="hr-HR"/>
        </w:rPr>
        <w:t>za radno mjesto pod rednim brojem 1. s početkom u 8,00</w:t>
      </w:r>
      <w:r w:rsidRPr="00775682">
        <w:rPr>
          <w:rFonts w:ascii="Arial" w:hAnsi="Arial" w:cs="Arial"/>
        </w:rPr>
        <w:t xml:space="preserve"> sati,</w:t>
      </w:r>
    </w:p>
    <w:p w:rsidR="00775682" w:rsidRPr="00775682" w:rsidRDefault="00775682" w:rsidP="00775682">
      <w:pPr>
        <w:pStyle w:val="Odlomakpopisa"/>
        <w:numPr>
          <w:ilvl w:val="0"/>
          <w:numId w:val="3"/>
        </w:numPr>
        <w:rPr>
          <w:rFonts w:ascii="Arial" w:hAnsi="Arial" w:cs="Arial"/>
          <w:lang w:val="hr-HR"/>
        </w:rPr>
      </w:pPr>
      <w:r w:rsidRPr="00775682">
        <w:rPr>
          <w:rFonts w:ascii="Arial" w:hAnsi="Arial" w:cs="Arial"/>
          <w:lang w:val="hr-HR"/>
        </w:rPr>
        <w:t>za radno mjesto pod rednim brojem 2. s početkom u 9,00</w:t>
      </w:r>
      <w:r w:rsidRPr="00775682">
        <w:rPr>
          <w:rFonts w:ascii="Arial" w:hAnsi="Arial" w:cs="Arial"/>
        </w:rPr>
        <w:t xml:space="preserve"> sati,</w:t>
      </w:r>
    </w:p>
    <w:p w:rsidR="00775682" w:rsidRPr="00775682" w:rsidRDefault="00775682" w:rsidP="00775682">
      <w:pPr>
        <w:pStyle w:val="Odlomakpopisa"/>
        <w:numPr>
          <w:ilvl w:val="0"/>
          <w:numId w:val="3"/>
        </w:numPr>
        <w:rPr>
          <w:rFonts w:ascii="Arial" w:hAnsi="Arial" w:cs="Arial"/>
          <w:lang w:val="hr-HR"/>
        </w:rPr>
      </w:pPr>
      <w:r w:rsidRPr="00775682">
        <w:rPr>
          <w:rFonts w:ascii="Arial" w:hAnsi="Arial" w:cs="Arial"/>
          <w:lang w:val="hr-HR"/>
        </w:rPr>
        <w:t>za radno mjesto pod rednim brojem  3. s početkom u 11,00</w:t>
      </w:r>
      <w:r w:rsidRPr="00775682">
        <w:rPr>
          <w:rFonts w:ascii="Arial" w:hAnsi="Arial" w:cs="Arial"/>
        </w:rPr>
        <w:t xml:space="preserve"> sati,</w:t>
      </w:r>
    </w:p>
    <w:p w:rsidR="00775682" w:rsidRPr="00775682" w:rsidRDefault="00775682" w:rsidP="00775682">
      <w:pPr>
        <w:pStyle w:val="Odlomakpopisa"/>
        <w:numPr>
          <w:ilvl w:val="0"/>
          <w:numId w:val="3"/>
        </w:numPr>
        <w:rPr>
          <w:rFonts w:ascii="Arial" w:hAnsi="Arial" w:cs="Arial"/>
          <w:lang w:val="hr-HR"/>
        </w:rPr>
      </w:pPr>
      <w:r w:rsidRPr="00775682">
        <w:rPr>
          <w:rFonts w:ascii="Arial" w:hAnsi="Arial" w:cs="Arial"/>
          <w:lang w:val="hr-HR"/>
        </w:rPr>
        <w:t xml:space="preserve">za radno mjesto pod rednim brojem  4. s početkom u </w:t>
      </w:r>
      <w:r w:rsidR="00534C48">
        <w:rPr>
          <w:rFonts w:ascii="Arial" w:hAnsi="Arial" w:cs="Arial"/>
          <w:lang w:val="hr-HR"/>
        </w:rPr>
        <w:t>12,30</w:t>
      </w:r>
      <w:r w:rsidRPr="00775682">
        <w:rPr>
          <w:rFonts w:ascii="Arial" w:hAnsi="Arial" w:cs="Arial"/>
        </w:rPr>
        <w:t xml:space="preserve"> sati.</w:t>
      </w:r>
    </w:p>
    <w:p w:rsidR="00775682" w:rsidRDefault="00775682" w:rsidP="00775682">
      <w:pPr>
        <w:jc w:val="center"/>
        <w:rPr>
          <w:rFonts w:ascii="Arial" w:hAnsi="Arial" w:cs="Arial"/>
          <w:lang w:val="hr-HR"/>
        </w:rPr>
      </w:pPr>
    </w:p>
    <w:p w:rsidR="00775682" w:rsidRPr="0016332B" w:rsidRDefault="00775682" w:rsidP="00775682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 naprijed navedenom će </w:t>
      </w:r>
      <w:r w:rsidRPr="0016332B">
        <w:rPr>
          <w:rFonts w:ascii="Arial" w:hAnsi="Arial" w:cs="Arial"/>
          <w:lang w:val="hr-HR"/>
        </w:rPr>
        <w:t>kandidati biti obaviješteni i putem telefona</w:t>
      </w:r>
      <w:r>
        <w:rPr>
          <w:rFonts w:ascii="Arial" w:hAnsi="Arial" w:cs="Arial"/>
          <w:lang w:val="hr-HR"/>
        </w:rPr>
        <w:t xml:space="preserve">, a </w:t>
      </w:r>
      <w:r w:rsidRPr="00317AEC">
        <w:rPr>
          <w:rFonts w:ascii="Arial" w:hAnsi="Arial" w:cs="Arial"/>
        </w:rPr>
        <w:t xml:space="preserve">s kandidatima koji su se prijavili za više radnih mjesta </w:t>
      </w:r>
      <w:r>
        <w:rPr>
          <w:rFonts w:ascii="Arial" w:hAnsi="Arial" w:cs="Arial"/>
        </w:rPr>
        <w:t xml:space="preserve">razgovor će se </w:t>
      </w:r>
      <w:r w:rsidRPr="00317AEC">
        <w:rPr>
          <w:rFonts w:ascii="Arial" w:hAnsi="Arial" w:cs="Arial"/>
        </w:rPr>
        <w:t>obavljati istovremeno za sva radna mjesta</w:t>
      </w:r>
      <w:r w:rsidRPr="0016332B">
        <w:rPr>
          <w:rFonts w:ascii="Arial" w:hAnsi="Arial" w:cs="Arial"/>
          <w:lang w:val="hr-HR"/>
        </w:rPr>
        <w:t>.</w:t>
      </w:r>
    </w:p>
    <w:p w:rsidR="00775682" w:rsidRDefault="00775682" w:rsidP="00775682">
      <w:pPr>
        <w:jc w:val="center"/>
        <w:rPr>
          <w:rFonts w:ascii="Arial" w:hAnsi="Arial" w:cs="Arial"/>
          <w:lang w:val="hr-HR"/>
        </w:rPr>
      </w:pPr>
    </w:p>
    <w:p w:rsidR="00775682" w:rsidRDefault="00775682" w:rsidP="00775682">
      <w:pPr>
        <w:jc w:val="both"/>
        <w:rPr>
          <w:rFonts w:ascii="Arial" w:hAnsi="Arial" w:cs="Arial"/>
          <w:lang w:val="hr-HR"/>
        </w:rPr>
      </w:pPr>
    </w:p>
    <w:p w:rsidR="00775682" w:rsidRDefault="00775682" w:rsidP="00775682">
      <w:pPr>
        <w:jc w:val="both"/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Pr="00FD15E8">
        <w:rPr>
          <w:rFonts w:ascii="Arial" w:hAnsi="Arial" w:cs="Arial"/>
          <w:b/>
          <w:lang w:val="hr-HR"/>
        </w:rPr>
        <w:t>Komisija za provedbu oglasa</w:t>
      </w:r>
    </w:p>
    <w:p w:rsidR="00775682" w:rsidRPr="00580246" w:rsidRDefault="00775682" w:rsidP="00775682"/>
    <w:p w:rsidR="00775682" w:rsidRDefault="00775682" w:rsidP="00775682"/>
    <w:p w:rsidR="00780700" w:rsidRPr="00580246" w:rsidRDefault="00780700" w:rsidP="00780700"/>
    <w:sectPr w:rsidR="00780700" w:rsidRPr="00580246" w:rsidSect="0077568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1F5F"/>
    <w:multiLevelType w:val="hybridMultilevel"/>
    <w:tmpl w:val="EA58E760"/>
    <w:lvl w:ilvl="0" w:tplc="087266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DA0A77"/>
    <w:multiLevelType w:val="hybridMultilevel"/>
    <w:tmpl w:val="5E1CE0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232E94"/>
    <w:multiLevelType w:val="hybridMultilevel"/>
    <w:tmpl w:val="6340E98A"/>
    <w:lvl w:ilvl="0" w:tplc="2DD0F20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00"/>
    <w:rsid w:val="000B6EB1"/>
    <w:rsid w:val="0016332B"/>
    <w:rsid w:val="00534C48"/>
    <w:rsid w:val="00775682"/>
    <w:rsid w:val="00780700"/>
    <w:rsid w:val="007A191B"/>
    <w:rsid w:val="007D79BE"/>
    <w:rsid w:val="00A36A9A"/>
    <w:rsid w:val="00CB640B"/>
    <w:rsid w:val="00F7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AB486-89C1-4DD2-BD8C-9307369C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807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633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756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5682"/>
    <w:rPr>
      <w:rFonts w:ascii="Segoe UI" w:eastAsia="Times New Roman" w:hAnsi="Segoe UI" w:cs="Segoe UI"/>
      <w:sz w:val="18"/>
      <w:szCs w:val="18"/>
      <w:lang w:val="hr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Brankica Gluhak</cp:lastModifiedBy>
  <cp:revision>2</cp:revision>
  <cp:lastPrinted>2023-09-14T05:04:00Z</cp:lastPrinted>
  <dcterms:created xsi:type="dcterms:W3CDTF">2023-09-14T08:21:00Z</dcterms:created>
  <dcterms:modified xsi:type="dcterms:W3CDTF">2023-09-14T08:21:00Z</dcterms:modified>
</cp:coreProperties>
</file>